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3EEA" w14:textId="52B9D345" w:rsidR="00706B10" w:rsidRDefault="00B52494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Property Description</w:t>
      </w:r>
    </w:p>
    <w:p w14:paraId="3DEAD954" w14:textId="7BD2E4AF" w:rsidR="00041484" w:rsidRDefault="00041484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 xml:space="preserve">Parcel </w:t>
      </w:r>
      <w:r w:rsidR="008B103A">
        <w:rPr>
          <w:rFonts w:ascii="Arial Narrow" w:eastAsia="MS Mincho" w:hAnsi="Arial Narrow"/>
          <w:b/>
          <w:bCs/>
          <w:sz w:val="24"/>
        </w:rPr>
        <w:t>3</w:t>
      </w:r>
    </w:p>
    <w:p w14:paraId="4E456D8D" w14:textId="3ED03382" w:rsidR="00706B10" w:rsidRDefault="008B103A" w:rsidP="00233DB6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1</w:t>
      </w:r>
      <w:r w:rsidR="00CE3BA5">
        <w:rPr>
          <w:rFonts w:ascii="Arial Narrow" w:eastAsia="MS Mincho" w:hAnsi="Arial Narrow"/>
          <w:b/>
          <w:bCs/>
          <w:sz w:val="24"/>
        </w:rPr>
        <w:t>.</w:t>
      </w:r>
      <w:r w:rsidR="009B56A8">
        <w:rPr>
          <w:rFonts w:ascii="Arial Narrow" w:eastAsia="MS Mincho" w:hAnsi="Arial Narrow"/>
          <w:b/>
          <w:bCs/>
          <w:sz w:val="24"/>
        </w:rPr>
        <w:t>9</w:t>
      </w:r>
      <w:r>
        <w:rPr>
          <w:rFonts w:ascii="Arial Narrow" w:eastAsia="MS Mincho" w:hAnsi="Arial Narrow"/>
          <w:b/>
          <w:bCs/>
          <w:sz w:val="24"/>
        </w:rPr>
        <w:t>4</w:t>
      </w:r>
      <w:r w:rsidR="009B56A8">
        <w:rPr>
          <w:rFonts w:ascii="Arial Narrow" w:eastAsia="MS Mincho" w:hAnsi="Arial Narrow"/>
          <w:b/>
          <w:bCs/>
          <w:sz w:val="24"/>
        </w:rPr>
        <w:t>4</w:t>
      </w:r>
      <w:r w:rsidR="00CE3BA5">
        <w:rPr>
          <w:rFonts w:ascii="Arial Narrow" w:eastAsia="MS Mincho" w:hAnsi="Arial Narrow"/>
          <w:b/>
          <w:bCs/>
          <w:sz w:val="24"/>
        </w:rPr>
        <w:t xml:space="preserve"> Acres</w:t>
      </w:r>
    </w:p>
    <w:p w14:paraId="58888C31" w14:textId="77777777" w:rsidR="00644C32" w:rsidRPr="00644C32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</w:p>
    <w:p w14:paraId="09772911" w14:textId="77777777" w:rsidR="00644C32" w:rsidRPr="00644C32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</w:p>
    <w:p w14:paraId="3B6F2EEB" w14:textId="1AE1B0E5" w:rsidR="00644C32" w:rsidRPr="00644C32" w:rsidRDefault="00644C32" w:rsidP="00644C32">
      <w:pPr>
        <w:pStyle w:val="PlainText"/>
        <w:ind w:firstLine="720"/>
        <w:rPr>
          <w:rFonts w:ascii="Arial Narrow" w:eastAsia="MS Mincho" w:hAnsi="Arial Narrow"/>
          <w:b/>
          <w:bCs/>
          <w:sz w:val="24"/>
        </w:rPr>
      </w:pPr>
      <w:r w:rsidRPr="00644C32">
        <w:rPr>
          <w:rFonts w:ascii="Arial Narrow" w:eastAsia="MS Mincho" w:hAnsi="Arial Narrow"/>
          <w:b/>
          <w:bCs/>
          <w:sz w:val="24"/>
        </w:rPr>
        <w:t xml:space="preserve">A certain tract of land lying and being </w:t>
      </w:r>
      <w:r w:rsidR="00561D95">
        <w:rPr>
          <w:rFonts w:ascii="Arial Narrow" w:eastAsia="MS Mincho" w:hAnsi="Arial Narrow"/>
          <w:b/>
          <w:bCs/>
          <w:sz w:val="24"/>
        </w:rPr>
        <w:t xml:space="preserve">in </w:t>
      </w:r>
      <w:r w:rsidR="004937AF">
        <w:rPr>
          <w:rFonts w:ascii="Arial Narrow" w:eastAsia="MS Mincho" w:hAnsi="Arial Narrow"/>
          <w:b/>
          <w:bCs/>
          <w:sz w:val="24"/>
        </w:rPr>
        <w:t>Hardin</w:t>
      </w:r>
      <w:r w:rsidR="00561D95">
        <w:rPr>
          <w:rFonts w:ascii="Arial Narrow" w:eastAsia="MS Mincho" w:hAnsi="Arial Narrow"/>
          <w:b/>
          <w:bCs/>
          <w:sz w:val="24"/>
        </w:rPr>
        <w:t xml:space="preserve"> County. </w:t>
      </w:r>
      <w:r w:rsidR="00CE3BA5">
        <w:rPr>
          <w:rFonts w:ascii="Arial Narrow" w:eastAsia="MS Mincho" w:hAnsi="Arial Narrow"/>
          <w:b/>
          <w:bCs/>
          <w:sz w:val="24"/>
        </w:rPr>
        <w:t xml:space="preserve">Ky., </w:t>
      </w:r>
      <w:r w:rsidR="003B1727">
        <w:rPr>
          <w:rFonts w:ascii="Arial Narrow" w:eastAsia="MS Mincho" w:hAnsi="Arial Narrow"/>
          <w:b/>
          <w:bCs/>
          <w:sz w:val="24"/>
        </w:rPr>
        <w:t>lying 227’ west of</w:t>
      </w:r>
      <w:r w:rsidR="00CA5836">
        <w:rPr>
          <w:rFonts w:ascii="Arial Narrow" w:eastAsia="MS Mincho" w:hAnsi="Arial Narrow"/>
          <w:b/>
          <w:bCs/>
          <w:sz w:val="24"/>
        </w:rPr>
        <w:t xml:space="preserve"> the west side of </w:t>
      </w:r>
      <w:r w:rsidR="004937AF">
        <w:rPr>
          <w:rFonts w:ascii="Arial Narrow" w:eastAsia="MS Mincho" w:hAnsi="Arial Narrow"/>
          <w:b/>
          <w:bCs/>
          <w:sz w:val="24"/>
        </w:rPr>
        <w:t xml:space="preserve">Ky. Hwy. 1136 (New Glendale Road), approx. 0.5 miles south along said road from its intersection with Ky. Hwy. 222 </w:t>
      </w:r>
      <w:r w:rsidR="00832F41">
        <w:rPr>
          <w:rFonts w:ascii="Arial Narrow" w:eastAsia="MS Mincho" w:hAnsi="Arial Narrow"/>
          <w:b/>
          <w:bCs/>
          <w:sz w:val="24"/>
        </w:rPr>
        <w:t>and being more particularly bounded and described as follows:</w:t>
      </w:r>
    </w:p>
    <w:p w14:paraId="3367BAA0" w14:textId="77777777" w:rsidR="00D32D45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  <w:r w:rsidRPr="00644C32">
        <w:rPr>
          <w:rFonts w:ascii="Arial Narrow" w:eastAsia="MS Mincho" w:hAnsi="Arial Narrow"/>
          <w:b/>
          <w:bCs/>
          <w:sz w:val="24"/>
        </w:rPr>
        <w:tab/>
      </w:r>
    </w:p>
    <w:p w14:paraId="2D6F4A04" w14:textId="77777777" w:rsidR="00E70A04" w:rsidRDefault="00E70A04" w:rsidP="00E70A04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All references to a rebar (set) are ½” X 18” steel rebars set with ID cap #3383.</w:t>
      </w:r>
    </w:p>
    <w:p w14:paraId="217756A5" w14:textId="77777777" w:rsidR="00E70A04" w:rsidRDefault="001D6E4D" w:rsidP="001D6E4D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1A6F31">
        <w:rPr>
          <w:rFonts w:ascii="Arial Narrow" w:hAnsi="Arial Narrow"/>
          <w:b/>
          <w:bCs/>
          <w:sz w:val="24"/>
        </w:rPr>
        <w:t>All references to a reference rebar (set) are ½” X 18” steel rebars set with reference ID cap #3383.</w:t>
      </w:r>
    </w:p>
    <w:p w14:paraId="7A43AD96" w14:textId="77777777" w:rsidR="001D6E4D" w:rsidRDefault="001D6E4D" w:rsidP="001D6E4D">
      <w:pPr>
        <w:pStyle w:val="PlainText"/>
        <w:ind w:firstLine="720"/>
        <w:rPr>
          <w:rFonts w:ascii="Arial Narrow" w:hAnsi="Arial Narrow"/>
          <w:b/>
          <w:bCs/>
          <w:sz w:val="24"/>
        </w:rPr>
      </w:pPr>
    </w:p>
    <w:p w14:paraId="116755CC" w14:textId="4AC0BC9A" w:rsidR="00212272" w:rsidRDefault="00B52494" w:rsidP="00212272">
      <w:pPr>
        <w:pStyle w:val="PlainText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ab/>
      </w:r>
      <w:r w:rsidR="00014F25">
        <w:rPr>
          <w:rFonts w:ascii="Arial Narrow" w:hAnsi="Arial Narrow"/>
          <w:b/>
          <w:bCs/>
          <w:sz w:val="24"/>
        </w:rPr>
        <w:t xml:space="preserve">Beginning at </w:t>
      </w:r>
      <w:r w:rsidR="003B1727">
        <w:rPr>
          <w:rFonts w:ascii="Arial Narrow" w:hAnsi="Arial Narrow"/>
          <w:b/>
          <w:bCs/>
          <w:sz w:val="24"/>
        </w:rPr>
        <w:t xml:space="preserve">a ½” pipe (found) in the center of a 20’ access easement, said pipe being referenced </w:t>
      </w:r>
      <w:r w:rsidR="003B1727" w:rsidRPr="008B103A">
        <w:rPr>
          <w:rFonts w:ascii="Arial Narrow" w:hAnsi="Arial Narrow"/>
          <w:b/>
          <w:bCs/>
          <w:sz w:val="24"/>
        </w:rPr>
        <w:t>N 6</w:t>
      </w:r>
      <w:r w:rsidR="003B1727">
        <w:rPr>
          <w:rFonts w:ascii="Arial Narrow" w:hAnsi="Arial Narrow"/>
          <w:b/>
          <w:bCs/>
          <w:sz w:val="24"/>
        </w:rPr>
        <w:t>2</w:t>
      </w:r>
      <w:r w:rsidR="003B1727" w:rsidRPr="008B103A">
        <w:rPr>
          <w:rFonts w:ascii="Arial Narrow" w:hAnsi="Arial Narrow"/>
          <w:b/>
          <w:bCs/>
          <w:sz w:val="24"/>
        </w:rPr>
        <w:t>°</w:t>
      </w:r>
      <w:r w:rsidR="003B1727">
        <w:rPr>
          <w:rFonts w:ascii="Arial Narrow" w:hAnsi="Arial Narrow"/>
          <w:b/>
          <w:bCs/>
          <w:sz w:val="24"/>
        </w:rPr>
        <w:t>08</w:t>
      </w:r>
      <w:r w:rsidR="003B1727" w:rsidRPr="008B103A">
        <w:rPr>
          <w:rFonts w:ascii="Arial Narrow" w:hAnsi="Arial Narrow"/>
          <w:b/>
          <w:bCs/>
          <w:sz w:val="24"/>
        </w:rPr>
        <w:t>'1</w:t>
      </w:r>
      <w:r w:rsidR="003B1727">
        <w:rPr>
          <w:rFonts w:ascii="Arial Narrow" w:hAnsi="Arial Narrow"/>
          <w:b/>
          <w:bCs/>
          <w:sz w:val="24"/>
        </w:rPr>
        <w:t>0</w:t>
      </w:r>
      <w:r w:rsidR="003B1727" w:rsidRPr="008B103A">
        <w:rPr>
          <w:rFonts w:ascii="Arial Narrow" w:hAnsi="Arial Narrow"/>
          <w:b/>
          <w:bCs/>
          <w:sz w:val="24"/>
        </w:rPr>
        <w:t xml:space="preserve">" W a distance of </w:t>
      </w:r>
      <w:r w:rsidR="003B1727">
        <w:rPr>
          <w:rFonts w:ascii="Arial Narrow" w:hAnsi="Arial Narrow"/>
          <w:b/>
          <w:bCs/>
          <w:sz w:val="24"/>
        </w:rPr>
        <w:t>227</w:t>
      </w:r>
      <w:r w:rsidR="003B1727" w:rsidRPr="008B103A">
        <w:rPr>
          <w:rFonts w:ascii="Arial Narrow" w:hAnsi="Arial Narrow"/>
          <w:b/>
          <w:bCs/>
          <w:sz w:val="24"/>
        </w:rPr>
        <w:t>.</w:t>
      </w:r>
      <w:r w:rsidR="003B1727">
        <w:rPr>
          <w:rFonts w:ascii="Arial Narrow" w:hAnsi="Arial Narrow"/>
          <w:b/>
          <w:bCs/>
          <w:sz w:val="24"/>
        </w:rPr>
        <w:t>29</w:t>
      </w:r>
      <w:r w:rsidR="003B1727" w:rsidRPr="008B103A">
        <w:rPr>
          <w:rFonts w:ascii="Arial Narrow" w:hAnsi="Arial Narrow"/>
          <w:b/>
          <w:bCs/>
          <w:sz w:val="24"/>
        </w:rPr>
        <w:t>'</w:t>
      </w:r>
      <w:r w:rsidR="003B1727">
        <w:rPr>
          <w:rFonts w:ascii="Arial Narrow" w:hAnsi="Arial Narrow"/>
          <w:b/>
          <w:bCs/>
          <w:sz w:val="24"/>
        </w:rPr>
        <w:t xml:space="preserve"> along the center of the 20’ access easement, from a railroad spike (set) on the west side of Ky. Hwy. 1136. Said pipe also being a corner to the Elme</w:t>
      </w:r>
      <w:r w:rsidR="006D5E61">
        <w:rPr>
          <w:rFonts w:ascii="Arial Narrow" w:hAnsi="Arial Narrow"/>
          <w:b/>
          <w:bCs/>
          <w:sz w:val="24"/>
        </w:rPr>
        <w:t>r &amp; Rose Etta Hornback property (D.B.911, Pg.449).</w:t>
      </w:r>
    </w:p>
    <w:p w14:paraId="022A3333" w14:textId="77919072" w:rsidR="003B1727" w:rsidRPr="003B1727" w:rsidRDefault="00212272" w:rsidP="003B1727">
      <w:pPr>
        <w:pStyle w:val="PlainText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ab/>
      </w:r>
      <w:r w:rsidR="003B1727" w:rsidRPr="003B1727">
        <w:rPr>
          <w:rFonts w:ascii="Arial Narrow" w:hAnsi="Arial Narrow"/>
          <w:b/>
          <w:bCs/>
          <w:sz w:val="24"/>
        </w:rPr>
        <w:t xml:space="preserve">Thence </w:t>
      </w:r>
      <w:r w:rsidR="006D5E61">
        <w:rPr>
          <w:rFonts w:ascii="Arial Narrow" w:hAnsi="Arial Narrow"/>
          <w:b/>
          <w:bCs/>
          <w:sz w:val="24"/>
        </w:rPr>
        <w:t xml:space="preserve">with Hornback; </w:t>
      </w:r>
      <w:r w:rsidR="003B1727" w:rsidRPr="003B1727">
        <w:rPr>
          <w:rFonts w:ascii="Arial Narrow" w:hAnsi="Arial Narrow"/>
          <w:b/>
          <w:bCs/>
          <w:sz w:val="24"/>
        </w:rPr>
        <w:t xml:space="preserve">S 26°08'32" W a distance of 246.54' </w:t>
      </w:r>
      <w:r w:rsidR="006D5E61">
        <w:rPr>
          <w:rFonts w:ascii="Arial Narrow" w:hAnsi="Arial Narrow"/>
          <w:b/>
          <w:bCs/>
          <w:sz w:val="24"/>
        </w:rPr>
        <w:t>to a rebar (set), said rebar being a corner to the David &amp; Jennifer Black property (D.B.1423, Pg.778).</w:t>
      </w:r>
    </w:p>
    <w:p w14:paraId="27FAE8BF" w14:textId="1506B756" w:rsidR="003B1727" w:rsidRPr="003B1727" w:rsidRDefault="003B1727" w:rsidP="003B1727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3B1727">
        <w:rPr>
          <w:rFonts w:ascii="Arial Narrow" w:hAnsi="Arial Narrow"/>
          <w:b/>
          <w:bCs/>
          <w:sz w:val="24"/>
        </w:rPr>
        <w:t xml:space="preserve">Thence </w:t>
      </w:r>
      <w:r w:rsidR="00246B1D">
        <w:rPr>
          <w:rFonts w:ascii="Arial Narrow" w:hAnsi="Arial Narrow"/>
          <w:b/>
          <w:bCs/>
          <w:sz w:val="24"/>
        </w:rPr>
        <w:t xml:space="preserve">with Black; </w:t>
      </w:r>
      <w:r w:rsidRPr="003B1727">
        <w:rPr>
          <w:rFonts w:ascii="Arial Narrow" w:hAnsi="Arial Narrow"/>
          <w:b/>
          <w:bCs/>
          <w:sz w:val="24"/>
        </w:rPr>
        <w:t xml:space="preserve">N 61°35'54" W a distance of 346.60' </w:t>
      </w:r>
      <w:r w:rsidR="00246B1D">
        <w:rPr>
          <w:rFonts w:ascii="Arial Narrow" w:hAnsi="Arial Narrow"/>
          <w:b/>
          <w:bCs/>
          <w:sz w:val="24"/>
        </w:rPr>
        <w:t>to a ½” rebar (found) with ID cap #3383, said rebar being a corner to the Thomas &amp; Pamela Morrow property (D.B.1494, Pg.579).</w:t>
      </w:r>
    </w:p>
    <w:p w14:paraId="5FBFAA39" w14:textId="36D16695" w:rsidR="003B1727" w:rsidRPr="003B1727" w:rsidRDefault="003B1727" w:rsidP="003B1727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3B1727">
        <w:rPr>
          <w:rFonts w:ascii="Arial Narrow" w:hAnsi="Arial Narrow"/>
          <w:b/>
          <w:bCs/>
          <w:sz w:val="24"/>
        </w:rPr>
        <w:t xml:space="preserve">Thence </w:t>
      </w:r>
      <w:r w:rsidR="00246B1D">
        <w:rPr>
          <w:rFonts w:ascii="Arial Narrow" w:hAnsi="Arial Narrow"/>
          <w:b/>
          <w:bCs/>
          <w:sz w:val="24"/>
        </w:rPr>
        <w:t xml:space="preserve">with Morrow; </w:t>
      </w:r>
      <w:r w:rsidRPr="003B1727">
        <w:rPr>
          <w:rFonts w:ascii="Arial Narrow" w:hAnsi="Arial Narrow"/>
          <w:b/>
          <w:bCs/>
          <w:sz w:val="24"/>
        </w:rPr>
        <w:t xml:space="preserve">N 27°55'35" E a distance of 247.91' </w:t>
      </w:r>
      <w:r w:rsidR="00246B1D">
        <w:rPr>
          <w:rFonts w:ascii="Arial Narrow" w:hAnsi="Arial Narrow"/>
          <w:b/>
          <w:bCs/>
          <w:sz w:val="24"/>
        </w:rPr>
        <w:t>to a ½” rebar (found) with ID cap #3383</w:t>
      </w:r>
      <w:r w:rsidR="00246B1D">
        <w:rPr>
          <w:rFonts w:ascii="Arial Narrow" w:hAnsi="Arial Narrow"/>
          <w:b/>
          <w:bCs/>
          <w:sz w:val="24"/>
        </w:rPr>
        <w:t>, said rebar being a corner to parcel 1 of the Sue Thompson tracts.</w:t>
      </w:r>
    </w:p>
    <w:p w14:paraId="73784D78" w14:textId="72BCB0F5" w:rsidR="00246B1D" w:rsidRDefault="003B1727" w:rsidP="009B56A8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3B1727">
        <w:rPr>
          <w:rFonts w:ascii="Arial Narrow" w:hAnsi="Arial Narrow"/>
          <w:b/>
          <w:bCs/>
          <w:sz w:val="24"/>
        </w:rPr>
        <w:t xml:space="preserve">Thence </w:t>
      </w:r>
      <w:r w:rsidR="00246B1D">
        <w:rPr>
          <w:rFonts w:ascii="Arial Narrow" w:hAnsi="Arial Narrow"/>
          <w:b/>
          <w:bCs/>
          <w:sz w:val="24"/>
        </w:rPr>
        <w:t xml:space="preserve">with the line of parcel 1 as follows: </w:t>
      </w:r>
      <w:r w:rsidRPr="003B1727">
        <w:rPr>
          <w:rFonts w:ascii="Arial Narrow" w:hAnsi="Arial Narrow"/>
          <w:b/>
          <w:bCs/>
          <w:sz w:val="24"/>
        </w:rPr>
        <w:t>S 61°20'12" E a distance of 3</w:t>
      </w:r>
      <w:r w:rsidR="00246B1D">
        <w:rPr>
          <w:rFonts w:ascii="Arial Narrow" w:hAnsi="Arial Narrow"/>
          <w:b/>
          <w:bCs/>
          <w:sz w:val="24"/>
        </w:rPr>
        <w:t>12</w:t>
      </w:r>
      <w:r w:rsidRPr="003B1727">
        <w:rPr>
          <w:rFonts w:ascii="Arial Narrow" w:hAnsi="Arial Narrow"/>
          <w:b/>
          <w:bCs/>
          <w:sz w:val="24"/>
        </w:rPr>
        <w:t>.9</w:t>
      </w:r>
      <w:r w:rsidR="00246B1D">
        <w:rPr>
          <w:rFonts w:ascii="Arial Narrow" w:hAnsi="Arial Narrow"/>
          <w:b/>
          <w:bCs/>
          <w:sz w:val="24"/>
        </w:rPr>
        <w:t>1</w:t>
      </w:r>
      <w:r w:rsidRPr="003B1727">
        <w:rPr>
          <w:rFonts w:ascii="Arial Narrow" w:hAnsi="Arial Narrow"/>
          <w:b/>
          <w:bCs/>
          <w:sz w:val="24"/>
        </w:rPr>
        <w:t>'</w:t>
      </w:r>
      <w:r w:rsidR="00246B1D">
        <w:rPr>
          <w:rFonts w:ascii="Arial Narrow" w:hAnsi="Arial Narrow"/>
          <w:b/>
          <w:bCs/>
          <w:sz w:val="24"/>
        </w:rPr>
        <w:t xml:space="preserve"> to an unmarked point at the end of the 20’ access easement;</w:t>
      </w:r>
      <w:r>
        <w:rPr>
          <w:rFonts w:ascii="Arial Narrow" w:hAnsi="Arial Narrow"/>
          <w:b/>
          <w:bCs/>
          <w:sz w:val="24"/>
        </w:rPr>
        <w:t xml:space="preserve"> </w:t>
      </w:r>
    </w:p>
    <w:p w14:paraId="4DB238C8" w14:textId="58F47A97" w:rsidR="004348C6" w:rsidRPr="009B56A8" w:rsidRDefault="00246B1D" w:rsidP="009B56A8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Thence with the center of the 20’ access easement; </w:t>
      </w:r>
      <w:r w:rsidRPr="003B1727">
        <w:rPr>
          <w:rFonts w:ascii="Arial Narrow" w:hAnsi="Arial Narrow"/>
          <w:b/>
          <w:bCs/>
          <w:sz w:val="24"/>
        </w:rPr>
        <w:t xml:space="preserve">S 61°20'12" E a distance of </w:t>
      </w:r>
      <w:r>
        <w:rPr>
          <w:rFonts w:ascii="Arial Narrow" w:hAnsi="Arial Narrow"/>
          <w:b/>
          <w:bCs/>
          <w:sz w:val="24"/>
        </w:rPr>
        <w:t>26</w:t>
      </w:r>
      <w:r w:rsidRPr="003B1727">
        <w:rPr>
          <w:rFonts w:ascii="Arial Narrow" w:hAnsi="Arial Narrow"/>
          <w:b/>
          <w:bCs/>
          <w:sz w:val="24"/>
        </w:rPr>
        <w:t>.</w:t>
      </w:r>
      <w:r>
        <w:rPr>
          <w:rFonts w:ascii="Arial Narrow" w:hAnsi="Arial Narrow"/>
          <w:b/>
          <w:bCs/>
          <w:sz w:val="24"/>
        </w:rPr>
        <w:t>03</w:t>
      </w:r>
      <w:r w:rsidRPr="003B1727">
        <w:rPr>
          <w:rFonts w:ascii="Arial Narrow" w:hAnsi="Arial Narrow"/>
          <w:b/>
          <w:bCs/>
          <w:sz w:val="24"/>
        </w:rPr>
        <w:t>'</w:t>
      </w:r>
      <w:r>
        <w:rPr>
          <w:rFonts w:ascii="Arial Narrow" w:hAnsi="Arial Narrow"/>
          <w:b/>
          <w:bCs/>
          <w:sz w:val="24"/>
        </w:rPr>
        <w:t xml:space="preserve"> to</w:t>
      </w:r>
      <w:r>
        <w:rPr>
          <w:rFonts w:ascii="Arial Narrow" w:hAnsi="Arial Narrow"/>
          <w:b/>
          <w:bCs/>
          <w:sz w:val="24"/>
        </w:rPr>
        <w:t xml:space="preserve"> </w:t>
      </w:r>
      <w:r w:rsidR="001F7DEC" w:rsidRPr="00420EE1">
        <w:rPr>
          <w:rFonts w:ascii="Arial Narrow" w:eastAsia="MS Mincho" w:hAnsi="Arial Narrow"/>
          <w:b/>
          <w:bCs/>
          <w:sz w:val="24"/>
          <w:szCs w:val="24"/>
        </w:rPr>
        <w:t>THE POINT OF BEGINNING.</w:t>
      </w:r>
    </w:p>
    <w:p w14:paraId="32D50827" w14:textId="77777777" w:rsidR="004348C6" w:rsidRDefault="004348C6" w:rsidP="002761C0">
      <w:pPr>
        <w:pStyle w:val="PlainText"/>
        <w:ind w:firstLine="720"/>
        <w:rPr>
          <w:rFonts w:ascii="Arial Narrow" w:eastAsia="MS Mincho" w:hAnsi="Arial Narrow"/>
          <w:b/>
          <w:bCs/>
        </w:rPr>
      </w:pPr>
    </w:p>
    <w:p w14:paraId="79878A01" w14:textId="77777777" w:rsidR="00FC4827" w:rsidRDefault="00FC4827" w:rsidP="00E32EAF">
      <w:pPr>
        <w:rPr>
          <w:rFonts w:ascii="Arial Narrow" w:eastAsia="MS Mincho" w:hAnsi="Arial Narrow"/>
          <w:b/>
          <w:bCs/>
        </w:rPr>
      </w:pPr>
    </w:p>
    <w:p w14:paraId="796BC79B" w14:textId="39F32D0A" w:rsidR="00EA4515" w:rsidRPr="00212272" w:rsidRDefault="0089258A" w:rsidP="00212272">
      <w:pPr>
        <w:rPr>
          <w:rFonts w:ascii="Arial Narrow" w:eastAsia="MS Mincho" w:hAnsi="Arial Narrow"/>
          <w:b/>
          <w:bCs/>
        </w:rPr>
      </w:pPr>
      <w:r>
        <w:rPr>
          <w:rFonts w:ascii="Arial Narrow" w:eastAsia="MS Mincho" w:hAnsi="Arial Narrow"/>
          <w:b/>
          <w:bCs/>
        </w:rPr>
        <w:t xml:space="preserve">CONTAINING: </w:t>
      </w:r>
      <w:r w:rsidR="008B103A">
        <w:rPr>
          <w:rFonts w:ascii="Arial Narrow" w:eastAsia="MS Mincho" w:hAnsi="Arial Narrow"/>
          <w:b/>
          <w:bCs/>
        </w:rPr>
        <w:t>1</w:t>
      </w:r>
      <w:r w:rsidR="009136D1">
        <w:rPr>
          <w:rFonts w:ascii="Arial Narrow" w:eastAsia="MS Mincho" w:hAnsi="Arial Narrow"/>
          <w:b/>
          <w:bCs/>
        </w:rPr>
        <w:t>.</w:t>
      </w:r>
      <w:r w:rsidR="009B56A8">
        <w:rPr>
          <w:rFonts w:ascii="Arial Narrow" w:eastAsia="MS Mincho" w:hAnsi="Arial Narrow"/>
          <w:b/>
          <w:bCs/>
        </w:rPr>
        <w:t>9</w:t>
      </w:r>
      <w:r w:rsidR="008B103A">
        <w:rPr>
          <w:rFonts w:ascii="Arial Narrow" w:eastAsia="MS Mincho" w:hAnsi="Arial Narrow"/>
          <w:b/>
          <w:bCs/>
        </w:rPr>
        <w:t>4</w:t>
      </w:r>
      <w:r w:rsidR="009B56A8">
        <w:rPr>
          <w:rFonts w:ascii="Arial Narrow" w:eastAsia="MS Mincho" w:hAnsi="Arial Narrow"/>
          <w:b/>
          <w:bCs/>
        </w:rPr>
        <w:t>4</w:t>
      </w:r>
      <w:r w:rsidR="000706A5">
        <w:rPr>
          <w:rFonts w:ascii="Arial Narrow" w:eastAsia="MS Mincho" w:hAnsi="Arial Narrow"/>
          <w:b/>
          <w:bCs/>
        </w:rPr>
        <w:t xml:space="preserve"> acres </w:t>
      </w:r>
      <w:r w:rsidR="00B52494">
        <w:rPr>
          <w:rFonts w:ascii="Arial Narrow" w:eastAsia="MS Mincho" w:hAnsi="Arial Narrow"/>
          <w:b/>
          <w:bCs/>
        </w:rPr>
        <w:t>more or less according to a survey ma</w:t>
      </w:r>
      <w:r w:rsidR="00077EF3">
        <w:rPr>
          <w:rFonts w:ascii="Arial Narrow" w:eastAsia="MS Mincho" w:hAnsi="Arial Narrow"/>
          <w:b/>
          <w:bCs/>
        </w:rPr>
        <w:t xml:space="preserve">de by Clemons Land Surveying on </w:t>
      </w:r>
      <w:r w:rsidR="00B52494">
        <w:rPr>
          <w:rFonts w:ascii="Arial Narrow" w:eastAsia="MS Mincho" w:hAnsi="Arial Narrow"/>
          <w:b/>
          <w:bCs/>
        </w:rPr>
        <w:t xml:space="preserve">the </w:t>
      </w:r>
      <w:r w:rsidR="00CA5836">
        <w:rPr>
          <w:rFonts w:ascii="Arial Narrow" w:eastAsia="MS Mincho" w:hAnsi="Arial Narrow"/>
          <w:b/>
          <w:bCs/>
        </w:rPr>
        <w:t>10</w:t>
      </w:r>
      <w:r w:rsidR="00420EE1" w:rsidRPr="00420EE1">
        <w:rPr>
          <w:rFonts w:ascii="Arial Narrow" w:eastAsia="MS Mincho" w:hAnsi="Arial Narrow"/>
          <w:b/>
          <w:bCs/>
          <w:vertAlign w:val="superscript"/>
        </w:rPr>
        <w:t>th</w:t>
      </w:r>
      <w:r w:rsidR="00420EE1">
        <w:rPr>
          <w:rFonts w:ascii="Arial Narrow" w:eastAsia="MS Mincho" w:hAnsi="Arial Narrow"/>
          <w:b/>
          <w:bCs/>
        </w:rPr>
        <w:t xml:space="preserve"> </w:t>
      </w:r>
      <w:r w:rsidR="00B52494">
        <w:rPr>
          <w:rFonts w:ascii="Arial Narrow" w:eastAsia="MS Mincho" w:hAnsi="Arial Narrow"/>
          <w:b/>
          <w:bCs/>
        </w:rPr>
        <w:t xml:space="preserve">day of </w:t>
      </w:r>
      <w:r w:rsidR="00212272">
        <w:rPr>
          <w:rFonts w:ascii="Arial Narrow" w:eastAsia="MS Mincho" w:hAnsi="Arial Narrow"/>
          <w:b/>
          <w:bCs/>
        </w:rPr>
        <w:t>May</w:t>
      </w:r>
      <w:r w:rsidR="00E70A04">
        <w:rPr>
          <w:rFonts w:ascii="Arial Narrow" w:eastAsia="MS Mincho" w:hAnsi="Arial Narrow"/>
          <w:b/>
          <w:bCs/>
        </w:rPr>
        <w:t>,</w:t>
      </w:r>
      <w:r w:rsidR="00B52494">
        <w:rPr>
          <w:rFonts w:ascii="Arial Narrow" w:eastAsia="MS Mincho" w:hAnsi="Arial Narrow"/>
          <w:b/>
          <w:bCs/>
        </w:rPr>
        <w:t xml:space="preserve"> 20</w:t>
      </w:r>
      <w:r w:rsidR="0037458E">
        <w:rPr>
          <w:rFonts w:ascii="Arial Narrow" w:eastAsia="MS Mincho" w:hAnsi="Arial Narrow"/>
          <w:b/>
          <w:bCs/>
        </w:rPr>
        <w:t>2</w:t>
      </w:r>
      <w:r w:rsidR="00212272">
        <w:rPr>
          <w:rFonts w:ascii="Arial Narrow" w:eastAsia="MS Mincho" w:hAnsi="Arial Narrow"/>
          <w:b/>
          <w:bCs/>
        </w:rPr>
        <w:t>2</w:t>
      </w:r>
      <w:r w:rsidR="00B52494">
        <w:rPr>
          <w:rFonts w:ascii="Arial Narrow" w:eastAsia="MS Mincho" w:hAnsi="Arial Narrow"/>
          <w:b/>
          <w:bCs/>
        </w:rPr>
        <w:t xml:space="preserve">. </w:t>
      </w:r>
      <w:r w:rsidR="003E456F">
        <w:rPr>
          <w:rFonts w:ascii="Arial Narrow" w:eastAsia="MS Mincho" w:hAnsi="Arial Narrow"/>
          <w:b/>
          <w:bCs/>
        </w:rPr>
        <w:t xml:space="preserve">Bearings based on Ky. State Plane Single Zone. </w:t>
      </w:r>
      <w:r w:rsidR="00B52494">
        <w:rPr>
          <w:rFonts w:ascii="Arial Narrow" w:eastAsia="MS Mincho" w:hAnsi="Arial Narrow"/>
          <w:b/>
          <w:bCs/>
        </w:rPr>
        <w:t xml:space="preserve">Darren Clemons Ky. P.L.S. </w:t>
      </w:r>
      <w:r w:rsidR="003562C8">
        <w:rPr>
          <w:rFonts w:ascii="Arial Narrow" w:eastAsia="MS Mincho" w:hAnsi="Arial Narrow"/>
          <w:b/>
          <w:bCs/>
        </w:rPr>
        <w:t xml:space="preserve"> </w:t>
      </w:r>
      <w:r w:rsidR="003C278C">
        <w:rPr>
          <w:rFonts w:ascii="Arial Narrow" w:eastAsia="MS Mincho" w:hAnsi="Arial Narrow"/>
          <w:b/>
          <w:bCs/>
        </w:rPr>
        <w:t>3</w:t>
      </w:r>
      <w:r w:rsidR="00B52494">
        <w:rPr>
          <w:rFonts w:ascii="Arial Narrow" w:eastAsia="MS Mincho" w:hAnsi="Arial Narrow"/>
          <w:b/>
          <w:bCs/>
        </w:rPr>
        <w:t>383. Subject to any and all rights-of-way, appurtenances, restrictions, and/or easements in effect to date.</w:t>
      </w:r>
      <w:r w:rsidR="0074677E">
        <w:rPr>
          <w:rFonts w:ascii="Arial Narrow" w:eastAsia="MS Mincho" w:hAnsi="Arial Narrow"/>
          <w:b/>
          <w:bCs/>
        </w:rPr>
        <w:t xml:space="preserve"> </w:t>
      </w:r>
    </w:p>
    <w:sectPr w:rsidR="00EA4515" w:rsidRPr="0021227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7A"/>
    <w:rsid w:val="00005B5F"/>
    <w:rsid w:val="00014F25"/>
    <w:rsid w:val="00020795"/>
    <w:rsid w:val="00022F61"/>
    <w:rsid w:val="00023F05"/>
    <w:rsid w:val="00026E7D"/>
    <w:rsid w:val="0003022F"/>
    <w:rsid w:val="00037C55"/>
    <w:rsid w:val="00040D27"/>
    <w:rsid w:val="00041484"/>
    <w:rsid w:val="00053B7C"/>
    <w:rsid w:val="000706A5"/>
    <w:rsid w:val="00077EF3"/>
    <w:rsid w:val="0008222E"/>
    <w:rsid w:val="000B7FA7"/>
    <w:rsid w:val="000C2E8B"/>
    <w:rsid w:val="000C4C5C"/>
    <w:rsid w:val="000D1F41"/>
    <w:rsid w:val="000E4DB0"/>
    <w:rsid w:val="000E635A"/>
    <w:rsid w:val="000F2BCF"/>
    <w:rsid w:val="00110E7F"/>
    <w:rsid w:val="00153380"/>
    <w:rsid w:val="00187885"/>
    <w:rsid w:val="00197F82"/>
    <w:rsid w:val="001B2659"/>
    <w:rsid w:val="001C055B"/>
    <w:rsid w:val="001C5C54"/>
    <w:rsid w:val="001D6E4D"/>
    <w:rsid w:val="001F0054"/>
    <w:rsid w:val="001F6DA8"/>
    <w:rsid w:val="001F7DEC"/>
    <w:rsid w:val="00202B9E"/>
    <w:rsid w:val="00212272"/>
    <w:rsid w:val="002147C2"/>
    <w:rsid w:val="00223AD5"/>
    <w:rsid w:val="00233DB6"/>
    <w:rsid w:val="00246B1D"/>
    <w:rsid w:val="00260DE9"/>
    <w:rsid w:val="00264313"/>
    <w:rsid w:val="002734F9"/>
    <w:rsid w:val="002761C0"/>
    <w:rsid w:val="00282603"/>
    <w:rsid w:val="00283802"/>
    <w:rsid w:val="00296E6E"/>
    <w:rsid w:val="002A128F"/>
    <w:rsid w:val="002A1D89"/>
    <w:rsid w:val="002B0E58"/>
    <w:rsid w:val="002C13D9"/>
    <w:rsid w:val="002C5F39"/>
    <w:rsid w:val="002D48CD"/>
    <w:rsid w:val="002E0910"/>
    <w:rsid w:val="00305214"/>
    <w:rsid w:val="00330EB0"/>
    <w:rsid w:val="00341E91"/>
    <w:rsid w:val="00345DBA"/>
    <w:rsid w:val="003562C8"/>
    <w:rsid w:val="003738DC"/>
    <w:rsid w:val="0037458E"/>
    <w:rsid w:val="00382976"/>
    <w:rsid w:val="00387245"/>
    <w:rsid w:val="003876BA"/>
    <w:rsid w:val="003959C4"/>
    <w:rsid w:val="003A4F54"/>
    <w:rsid w:val="003B1727"/>
    <w:rsid w:val="003B50F6"/>
    <w:rsid w:val="003C23F3"/>
    <w:rsid w:val="003C278C"/>
    <w:rsid w:val="003C4D70"/>
    <w:rsid w:val="003D068A"/>
    <w:rsid w:val="003E456F"/>
    <w:rsid w:val="003E5577"/>
    <w:rsid w:val="003F1E5E"/>
    <w:rsid w:val="003F682E"/>
    <w:rsid w:val="00412B3B"/>
    <w:rsid w:val="00415D72"/>
    <w:rsid w:val="00416544"/>
    <w:rsid w:val="00420EE1"/>
    <w:rsid w:val="00423C68"/>
    <w:rsid w:val="00424D13"/>
    <w:rsid w:val="004348C6"/>
    <w:rsid w:val="00436639"/>
    <w:rsid w:val="004403CB"/>
    <w:rsid w:val="00441993"/>
    <w:rsid w:val="004445F3"/>
    <w:rsid w:val="004563F8"/>
    <w:rsid w:val="00457D09"/>
    <w:rsid w:val="00486454"/>
    <w:rsid w:val="00487636"/>
    <w:rsid w:val="00487BF7"/>
    <w:rsid w:val="004937AF"/>
    <w:rsid w:val="004B12CD"/>
    <w:rsid w:val="004C52AE"/>
    <w:rsid w:val="004D311E"/>
    <w:rsid w:val="004E5DCB"/>
    <w:rsid w:val="00503614"/>
    <w:rsid w:val="00515227"/>
    <w:rsid w:val="005415A2"/>
    <w:rsid w:val="00542E20"/>
    <w:rsid w:val="0055561D"/>
    <w:rsid w:val="00561D95"/>
    <w:rsid w:val="005642D4"/>
    <w:rsid w:val="0056436B"/>
    <w:rsid w:val="00576DFC"/>
    <w:rsid w:val="005824D3"/>
    <w:rsid w:val="005843B4"/>
    <w:rsid w:val="00597206"/>
    <w:rsid w:val="005B4F8E"/>
    <w:rsid w:val="005D22F6"/>
    <w:rsid w:val="005D5DC7"/>
    <w:rsid w:val="005D6972"/>
    <w:rsid w:val="005E7980"/>
    <w:rsid w:val="005F76D7"/>
    <w:rsid w:val="00606B54"/>
    <w:rsid w:val="00614C71"/>
    <w:rsid w:val="00621E22"/>
    <w:rsid w:val="006270C7"/>
    <w:rsid w:val="00627650"/>
    <w:rsid w:val="006331B3"/>
    <w:rsid w:val="00642FE3"/>
    <w:rsid w:val="00644C32"/>
    <w:rsid w:val="006519C3"/>
    <w:rsid w:val="00653473"/>
    <w:rsid w:val="00662E42"/>
    <w:rsid w:val="00663AAF"/>
    <w:rsid w:val="00665792"/>
    <w:rsid w:val="00667220"/>
    <w:rsid w:val="006A16F9"/>
    <w:rsid w:val="006A219F"/>
    <w:rsid w:val="006A6EFE"/>
    <w:rsid w:val="006B2A07"/>
    <w:rsid w:val="006B3BF9"/>
    <w:rsid w:val="006B48B1"/>
    <w:rsid w:val="006B7A51"/>
    <w:rsid w:val="006D5E61"/>
    <w:rsid w:val="006E29EA"/>
    <w:rsid w:val="00706B10"/>
    <w:rsid w:val="00707B02"/>
    <w:rsid w:val="00720FDE"/>
    <w:rsid w:val="00721AB5"/>
    <w:rsid w:val="0074677E"/>
    <w:rsid w:val="00747F0B"/>
    <w:rsid w:val="007643E0"/>
    <w:rsid w:val="00772C96"/>
    <w:rsid w:val="00795BA9"/>
    <w:rsid w:val="007A2D74"/>
    <w:rsid w:val="007C63EF"/>
    <w:rsid w:val="007D18B8"/>
    <w:rsid w:val="007D7AC1"/>
    <w:rsid w:val="008100CF"/>
    <w:rsid w:val="00814A67"/>
    <w:rsid w:val="008267AA"/>
    <w:rsid w:val="00832F41"/>
    <w:rsid w:val="0084020D"/>
    <w:rsid w:val="00842A3F"/>
    <w:rsid w:val="0084387F"/>
    <w:rsid w:val="0086332F"/>
    <w:rsid w:val="00884D56"/>
    <w:rsid w:val="0089117A"/>
    <w:rsid w:val="0089232B"/>
    <w:rsid w:val="0089258A"/>
    <w:rsid w:val="008A0EC9"/>
    <w:rsid w:val="008B103A"/>
    <w:rsid w:val="008B79CF"/>
    <w:rsid w:val="008D3E27"/>
    <w:rsid w:val="00902E44"/>
    <w:rsid w:val="009136D1"/>
    <w:rsid w:val="00930400"/>
    <w:rsid w:val="00937C07"/>
    <w:rsid w:val="00944217"/>
    <w:rsid w:val="009559D3"/>
    <w:rsid w:val="009624BE"/>
    <w:rsid w:val="00973D06"/>
    <w:rsid w:val="00985060"/>
    <w:rsid w:val="009B56A8"/>
    <w:rsid w:val="009C0151"/>
    <w:rsid w:val="009C524E"/>
    <w:rsid w:val="009C7DA8"/>
    <w:rsid w:val="009D0A25"/>
    <w:rsid w:val="009E11BE"/>
    <w:rsid w:val="009F74BF"/>
    <w:rsid w:val="00A275DB"/>
    <w:rsid w:val="00A3017E"/>
    <w:rsid w:val="00A3375D"/>
    <w:rsid w:val="00A3643A"/>
    <w:rsid w:val="00A456C3"/>
    <w:rsid w:val="00A778ED"/>
    <w:rsid w:val="00AB4A14"/>
    <w:rsid w:val="00AD5492"/>
    <w:rsid w:val="00AD5EB3"/>
    <w:rsid w:val="00AE7438"/>
    <w:rsid w:val="00AF2BCC"/>
    <w:rsid w:val="00AF454E"/>
    <w:rsid w:val="00AF7578"/>
    <w:rsid w:val="00B311B8"/>
    <w:rsid w:val="00B3220B"/>
    <w:rsid w:val="00B461BE"/>
    <w:rsid w:val="00B46757"/>
    <w:rsid w:val="00B46D1F"/>
    <w:rsid w:val="00B52494"/>
    <w:rsid w:val="00B71326"/>
    <w:rsid w:val="00B753A1"/>
    <w:rsid w:val="00B86934"/>
    <w:rsid w:val="00B91890"/>
    <w:rsid w:val="00BA11A7"/>
    <w:rsid w:val="00BA25CE"/>
    <w:rsid w:val="00BB4778"/>
    <w:rsid w:val="00BC0B1E"/>
    <w:rsid w:val="00BC63D1"/>
    <w:rsid w:val="00BD7A5E"/>
    <w:rsid w:val="00BE1380"/>
    <w:rsid w:val="00BE1900"/>
    <w:rsid w:val="00BE2A22"/>
    <w:rsid w:val="00BE72A6"/>
    <w:rsid w:val="00BE7868"/>
    <w:rsid w:val="00BF2660"/>
    <w:rsid w:val="00C00E6C"/>
    <w:rsid w:val="00C010EF"/>
    <w:rsid w:val="00C01F88"/>
    <w:rsid w:val="00C07EE5"/>
    <w:rsid w:val="00C14D9A"/>
    <w:rsid w:val="00C334A1"/>
    <w:rsid w:val="00C350A4"/>
    <w:rsid w:val="00C4065C"/>
    <w:rsid w:val="00C51CBF"/>
    <w:rsid w:val="00C53FE9"/>
    <w:rsid w:val="00C55350"/>
    <w:rsid w:val="00C6559F"/>
    <w:rsid w:val="00C708C8"/>
    <w:rsid w:val="00C92E47"/>
    <w:rsid w:val="00C94F01"/>
    <w:rsid w:val="00C97092"/>
    <w:rsid w:val="00CA5836"/>
    <w:rsid w:val="00CB2CFD"/>
    <w:rsid w:val="00CB520A"/>
    <w:rsid w:val="00CB6049"/>
    <w:rsid w:val="00CD1540"/>
    <w:rsid w:val="00CD28F2"/>
    <w:rsid w:val="00CD2E9B"/>
    <w:rsid w:val="00CD7CE6"/>
    <w:rsid w:val="00CE3BA5"/>
    <w:rsid w:val="00CE74CC"/>
    <w:rsid w:val="00D013A2"/>
    <w:rsid w:val="00D0528C"/>
    <w:rsid w:val="00D05D4A"/>
    <w:rsid w:val="00D108BE"/>
    <w:rsid w:val="00D206CB"/>
    <w:rsid w:val="00D32ABA"/>
    <w:rsid w:val="00D32D45"/>
    <w:rsid w:val="00D44246"/>
    <w:rsid w:val="00D451C0"/>
    <w:rsid w:val="00D71222"/>
    <w:rsid w:val="00D77D11"/>
    <w:rsid w:val="00D91F59"/>
    <w:rsid w:val="00DA012D"/>
    <w:rsid w:val="00DC4754"/>
    <w:rsid w:val="00DD2C30"/>
    <w:rsid w:val="00DD3ADE"/>
    <w:rsid w:val="00DE4422"/>
    <w:rsid w:val="00DF7AB4"/>
    <w:rsid w:val="00E03F5C"/>
    <w:rsid w:val="00E05B58"/>
    <w:rsid w:val="00E06BD9"/>
    <w:rsid w:val="00E22D0D"/>
    <w:rsid w:val="00E2474B"/>
    <w:rsid w:val="00E25900"/>
    <w:rsid w:val="00E32EAF"/>
    <w:rsid w:val="00E4011A"/>
    <w:rsid w:val="00E47F8B"/>
    <w:rsid w:val="00E53F17"/>
    <w:rsid w:val="00E70A04"/>
    <w:rsid w:val="00E95BCB"/>
    <w:rsid w:val="00E97A13"/>
    <w:rsid w:val="00EA4515"/>
    <w:rsid w:val="00EB0F6D"/>
    <w:rsid w:val="00EB249F"/>
    <w:rsid w:val="00EB3276"/>
    <w:rsid w:val="00ED1450"/>
    <w:rsid w:val="00EE2310"/>
    <w:rsid w:val="00F054BB"/>
    <w:rsid w:val="00F25030"/>
    <w:rsid w:val="00F265B0"/>
    <w:rsid w:val="00F27AE0"/>
    <w:rsid w:val="00F52189"/>
    <w:rsid w:val="00F61A15"/>
    <w:rsid w:val="00F90307"/>
    <w:rsid w:val="00F92B0E"/>
    <w:rsid w:val="00F9448A"/>
    <w:rsid w:val="00F94C9D"/>
    <w:rsid w:val="00FA135C"/>
    <w:rsid w:val="00FA32A3"/>
    <w:rsid w:val="00FA406F"/>
    <w:rsid w:val="00FB5EA9"/>
    <w:rsid w:val="00FC4827"/>
    <w:rsid w:val="00FD25C6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377AF"/>
  <w15:docId w15:val="{B94BF3C8-D7EB-473B-89C9-4481318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30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D91F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Description</vt:lpstr>
    </vt:vector>
  </TitlesOfParts>
  <Company>clemons engineering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Description</dc:title>
  <dc:creator>keith</dc:creator>
  <cp:lastModifiedBy>Darren Clemons</cp:lastModifiedBy>
  <cp:revision>3</cp:revision>
  <cp:lastPrinted>2022-05-11T14:50:00Z</cp:lastPrinted>
  <dcterms:created xsi:type="dcterms:W3CDTF">2022-05-11T14:50:00Z</dcterms:created>
  <dcterms:modified xsi:type="dcterms:W3CDTF">2022-05-11T16:51:00Z</dcterms:modified>
</cp:coreProperties>
</file>